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D9D" w:rsidRPr="003A0DDE" w:rsidRDefault="003A0DDE" w:rsidP="003A0DDE">
      <w:pPr>
        <w:spacing w:after="0" w:line="225" w:lineRule="atLeast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 w:rsidRPr="003A0DDE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Brief Report o</w:t>
      </w:r>
      <w:r w:rsidRPr="00B65D9D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n</w:t>
      </w:r>
      <w:r w:rsidRPr="003A0DDE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 </w:t>
      </w:r>
      <w:r w:rsidRPr="00B65D9D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Celebrating Rivers of India</w:t>
      </w:r>
      <w:r w:rsidRPr="003A0DDE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 </w:t>
      </w:r>
      <w:r w:rsidRPr="00B65D9D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under “</w:t>
      </w:r>
      <w:proofErr w:type="spellStart"/>
      <w:r w:rsidRPr="00B65D9D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Azadi</w:t>
      </w:r>
      <w:proofErr w:type="spellEnd"/>
      <w:r w:rsidRPr="00B65D9D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 Ka </w:t>
      </w:r>
      <w:proofErr w:type="spellStart"/>
      <w:r w:rsidRPr="00B65D9D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Amrit</w:t>
      </w:r>
      <w:proofErr w:type="spellEnd"/>
      <w:r w:rsidRPr="00B65D9D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 </w:t>
      </w:r>
      <w:proofErr w:type="spellStart"/>
      <w:r w:rsidRPr="00B65D9D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Mahotsav</w:t>
      </w:r>
      <w:proofErr w:type="spellEnd"/>
      <w:r w:rsidRPr="00B65D9D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”</w:t>
      </w:r>
    </w:p>
    <w:p w:rsidR="003A0DDE" w:rsidRPr="00B65D9D" w:rsidRDefault="003A0DDE" w:rsidP="00B65D9D">
      <w:pPr>
        <w:spacing w:after="0" w:line="225" w:lineRule="atLeast"/>
        <w:rPr>
          <w:rFonts w:ascii="Calibri" w:eastAsia="Times New Roman" w:hAnsi="Calibri" w:cs="Calibri"/>
          <w:color w:val="222222"/>
        </w:rPr>
      </w:pPr>
    </w:p>
    <w:p w:rsidR="00B65D9D" w:rsidRPr="00B65D9D" w:rsidRDefault="00B65D9D" w:rsidP="00B65D9D">
      <w:pPr>
        <w:spacing w:after="120" w:line="293" w:lineRule="atLeast"/>
        <w:jc w:val="both"/>
        <w:rPr>
          <w:rFonts w:ascii="Calibri" w:eastAsia="Times New Roman" w:hAnsi="Calibri" w:cs="Calibri"/>
          <w:color w:val="222222"/>
        </w:rPr>
      </w:pPr>
      <w:r w:rsidRPr="00B65D9D">
        <w:rPr>
          <w:rFonts w:ascii="Times New Roman" w:eastAsia="Times New Roman" w:hAnsi="Times New Roman" w:cs="Times New Roman"/>
          <w:color w:val="222222"/>
          <w:sz w:val="24"/>
          <w:szCs w:val="24"/>
        </w:rPr>
        <w:t>In order to commemorate 75 years of India’s independence under “</w:t>
      </w:r>
      <w:proofErr w:type="spellStart"/>
      <w:r w:rsidRPr="00B65D9D">
        <w:rPr>
          <w:rFonts w:ascii="Times New Roman" w:eastAsia="Times New Roman" w:hAnsi="Times New Roman" w:cs="Times New Roman"/>
          <w:color w:val="222222"/>
          <w:sz w:val="24"/>
          <w:szCs w:val="24"/>
        </w:rPr>
        <w:t>Azadi</w:t>
      </w:r>
      <w:proofErr w:type="spellEnd"/>
      <w:r w:rsidRPr="00B65D9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Ka </w:t>
      </w:r>
      <w:proofErr w:type="spellStart"/>
      <w:r w:rsidRPr="00B65D9D">
        <w:rPr>
          <w:rFonts w:ascii="Times New Roman" w:eastAsia="Times New Roman" w:hAnsi="Times New Roman" w:cs="Times New Roman"/>
          <w:color w:val="222222"/>
          <w:sz w:val="24"/>
          <w:szCs w:val="24"/>
        </w:rPr>
        <w:t>Amrit</w:t>
      </w:r>
      <w:proofErr w:type="spellEnd"/>
      <w:r w:rsidRPr="00B65D9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B65D9D">
        <w:rPr>
          <w:rFonts w:ascii="Times New Roman" w:eastAsia="Times New Roman" w:hAnsi="Times New Roman" w:cs="Times New Roman"/>
          <w:color w:val="222222"/>
          <w:sz w:val="24"/>
          <w:szCs w:val="24"/>
        </w:rPr>
        <w:t>Mahotsav</w:t>
      </w:r>
      <w:proofErr w:type="spellEnd"/>
      <w:r w:rsidRPr="00B65D9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” program, The Department of Environmental Science, Integral University, Lucknow organized </w:t>
      </w:r>
      <w:r w:rsidR="006129C5">
        <w:rPr>
          <w:rFonts w:ascii="Times New Roman" w:eastAsia="Times New Roman" w:hAnsi="Times New Roman" w:cs="Times New Roman"/>
          <w:color w:val="222222"/>
          <w:sz w:val="24"/>
          <w:szCs w:val="24"/>
        </w:rPr>
        <w:t>a Quiz on “River Ganga” o</w:t>
      </w:r>
      <w:r w:rsidR="006129C5" w:rsidRPr="00B65D9D">
        <w:rPr>
          <w:rFonts w:ascii="Times New Roman" w:eastAsia="Times New Roman" w:hAnsi="Times New Roman" w:cs="Times New Roman"/>
          <w:color w:val="222222"/>
          <w:sz w:val="24"/>
          <w:szCs w:val="24"/>
        </w:rPr>
        <w:t>n</w:t>
      </w:r>
      <w:r w:rsidR="006129C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B65D9D">
        <w:rPr>
          <w:rFonts w:ascii="Times New Roman" w:eastAsia="Times New Roman" w:hAnsi="Times New Roman" w:cs="Times New Roman"/>
          <w:color w:val="222222"/>
          <w:sz w:val="24"/>
          <w:szCs w:val="24"/>
        </w:rPr>
        <w:t>theme “Celebrating Rivers of India” to ensure maximum public outreach in celebrating the importance of River Ganga on 23</w:t>
      </w:r>
      <w:r w:rsidRPr="00B65D9D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</w:rPr>
        <w:t>rd</w:t>
      </w:r>
      <w:r w:rsidRPr="00B65D9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 December 2021 under the supervision </w:t>
      </w:r>
      <w:r w:rsidRPr="00F3167D">
        <w:rPr>
          <w:rFonts w:ascii="Times New Roman" w:eastAsia="Times New Roman" w:hAnsi="Times New Roman" w:cs="Times New Roman"/>
          <w:color w:val="222222"/>
          <w:sz w:val="24"/>
          <w:szCs w:val="24"/>
        </w:rPr>
        <w:t>of </w:t>
      </w:r>
      <w:r w:rsidRPr="00F3167D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 xml:space="preserve">Prof. </w:t>
      </w:r>
      <w:proofErr w:type="spellStart"/>
      <w:r w:rsidRPr="00F3167D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Monowar</w:t>
      </w:r>
      <w:proofErr w:type="spellEnd"/>
      <w:r w:rsidRPr="00F3167D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 xml:space="preserve"> </w:t>
      </w:r>
      <w:proofErr w:type="spellStart"/>
      <w:r w:rsidRPr="00F3167D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Alam</w:t>
      </w:r>
      <w:proofErr w:type="spellEnd"/>
      <w:r w:rsidRPr="00F3167D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 xml:space="preserve"> Khalid</w:t>
      </w:r>
      <w:r w:rsidRPr="00F3167D">
        <w:rPr>
          <w:rFonts w:ascii="Times New Roman" w:eastAsia="Times New Roman" w:hAnsi="Times New Roman" w:cs="Times New Roman"/>
          <w:color w:val="222222"/>
          <w:sz w:val="24"/>
          <w:szCs w:val="24"/>
        </w:rPr>
        <w:t>, Head</w:t>
      </w:r>
      <w:r w:rsidRPr="00B65D9D">
        <w:rPr>
          <w:rFonts w:ascii="Times New Roman" w:eastAsia="Times New Roman" w:hAnsi="Times New Roman" w:cs="Times New Roman"/>
          <w:color w:val="222222"/>
          <w:sz w:val="24"/>
          <w:szCs w:val="24"/>
        </w:rPr>
        <w:t>, Department of Environmental Science and Dean, Students' Welfare.</w:t>
      </w:r>
    </w:p>
    <w:p w:rsidR="00B65D9D" w:rsidRPr="00B65D9D" w:rsidRDefault="00B65D9D" w:rsidP="00B65D9D">
      <w:pPr>
        <w:spacing w:after="120" w:line="293" w:lineRule="atLeast"/>
        <w:jc w:val="both"/>
        <w:rPr>
          <w:rFonts w:ascii="Calibri" w:eastAsia="Times New Roman" w:hAnsi="Calibri" w:cs="Calibri"/>
          <w:color w:val="222222"/>
        </w:rPr>
      </w:pPr>
      <w:r w:rsidRPr="00B65D9D">
        <w:rPr>
          <w:rFonts w:ascii="Times New Roman" w:eastAsia="Times New Roman" w:hAnsi="Times New Roman" w:cs="Times New Roman"/>
          <w:color w:val="222222"/>
          <w:sz w:val="24"/>
          <w:szCs w:val="24"/>
        </w:rPr>
        <w:t>As we all know, Rivers are the b</w:t>
      </w:r>
      <w:r w:rsidR="006129C5">
        <w:rPr>
          <w:rFonts w:ascii="Times New Roman" w:eastAsia="Times New Roman" w:hAnsi="Times New Roman" w:cs="Times New Roman"/>
          <w:color w:val="222222"/>
          <w:sz w:val="24"/>
          <w:szCs w:val="24"/>
        </w:rPr>
        <w:t>ackbone of human civilization! They</w:t>
      </w:r>
      <w:r w:rsidRPr="00B65D9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provide us with fresh water which is helpful for various purposes such as drinking, cleani</w:t>
      </w:r>
      <w:r w:rsidR="006129C5">
        <w:rPr>
          <w:rFonts w:ascii="Times New Roman" w:eastAsia="Times New Roman" w:hAnsi="Times New Roman" w:cs="Times New Roman"/>
          <w:color w:val="222222"/>
          <w:sz w:val="24"/>
          <w:szCs w:val="24"/>
        </w:rPr>
        <w:t>ng, washing, etc. without them</w:t>
      </w:r>
      <w:r w:rsidRPr="00B65D9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r w:rsidR="006129C5">
        <w:rPr>
          <w:rFonts w:ascii="Times New Roman" w:eastAsia="Times New Roman" w:hAnsi="Times New Roman" w:cs="Times New Roman"/>
          <w:color w:val="222222"/>
          <w:sz w:val="24"/>
          <w:szCs w:val="24"/>
        </w:rPr>
        <w:t>life will come to a halt; they</w:t>
      </w:r>
      <w:r w:rsidRPr="00B65D9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just keep on flowing without any stop. We </w:t>
      </w:r>
      <w:r w:rsidR="006129C5">
        <w:rPr>
          <w:rFonts w:ascii="Times New Roman" w:eastAsia="Times New Roman" w:hAnsi="Times New Roman" w:cs="Times New Roman"/>
          <w:color w:val="222222"/>
          <w:sz w:val="24"/>
          <w:szCs w:val="24"/>
        </w:rPr>
        <w:t>humans exist because of</w:t>
      </w:r>
      <w:r w:rsidR="00666B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the crucial role played by </w:t>
      </w:r>
      <w:r w:rsidR="006129C5">
        <w:rPr>
          <w:rFonts w:ascii="Times New Roman" w:eastAsia="Times New Roman" w:hAnsi="Times New Roman" w:cs="Times New Roman"/>
          <w:color w:val="222222"/>
          <w:sz w:val="24"/>
          <w:szCs w:val="24"/>
        </w:rPr>
        <w:t>rivers</w:t>
      </w:r>
      <w:r w:rsidR="00666B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for our survival</w:t>
      </w:r>
      <w:r w:rsidR="006129C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hence their importance</w:t>
      </w:r>
      <w:r w:rsidR="006129C5" w:rsidRPr="00B65D9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B65D9D">
        <w:rPr>
          <w:rFonts w:ascii="Times New Roman" w:eastAsia="Times New Roman" w:hAnsi="Times New Roman" w:cs="Times New Roman"/>
          <w:color w:val="222222"/>
          <w:sz w:val="24"/>
          <w:szCs w:val="24"/>
        </w:rPr>
        <w:t>cannot be stated in just a few words.</w:t>
      </w:r>
    </w:p>
    <w:p w:rsidR="00B65D9D" w:rsidRPr="00B65D9D" w:rsidRDefault="00B65D9D" w:rsidP="00B65D9D">
      <w:pPr>
        <w:spacing w:after="120" w:line="293" w:lineRule="atLeast"/>
        <w:jc w:val="both"/>
        <w:rPr>
          <w:rFonts w:ascii="Calibri" w:eastAsia="Times New Roman" w:hAnsi="Calibri" w:cs="Calibri"/>
          <w:color w:val="222222"/>
        </w:rPr>
      </w:pPr>
      <w:r w:rsidRPr="00B65D9D">
        <w:rPr>
          <w:rFonts w:ascii="Times New Roman" w:eastAsia="Times New Roman" w:hAnsi="Times New Roman" w:cs="Times New Roman"/>
          <w:color w:val="222222"/>
          <w:sz w:val="24"/>
          <w:szCs w:val="24"/>
        </w:rPr>
        <w:t>Most often people don’t realize the impact that rivers have on the living world. It is because they keep on doing their work silently.</w:t>
      </w:r>
      <w:r w:rsidR="006129C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They </w:t>
      </w:r>
      <w:r w:rsidRPr="00B65D9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are the water bodies with which we have the closest relationship. It is very important to </w:t>
      </w:r>
      <w:r w:rsidR="006129C5">
        <w:rPr>
          <w:rFonts w:ascii="Times New Roman" w:eastAsia="Times New Roman" w:hAnsi="Times New Roman" w:cs="Times New Roman"/>
          <w:color w:val="222222"/>
          <w:sz w:val="24"/>
          <w:szCs w:val="24"/>
        </w:rPr>
        <w:t>maintain</w:t>
      </w:r>
      <w:r w:rsidRPr="00B65D9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a good bond, otherwise it </w:t>
      </w:r>
      <w:r w:rsidR="006129C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will </w:t>
      </w:r>
      <w:r w:rsidR="006129C5" w:rsidRPr="00B65D9D">
        <w:rPr>
          <w:rFonts w:ascii="Times New Roman" w:eastAsia="Times New Roman" w:hAnsi="Times New Roman" w:cs="Times New Roman"/>
          <w:color w:val="222222"/>
          <w:sz w:val="24"/>
          <w:szCs w:val="24"/>
        </w:rPr>
        <w:t>n</w:t>
      </w:r>
      <w:r w:rsidR="006129C5">
        <w:rPr>
          <w:rFonts w:ascii="Times New Roman" w:eastAsia="Times New Roman" w:hAnsi="Times New Roman" w:cs="Times New Roman"/>
          <w:color w:val="222222"/>
          <w:sz w:val="24"/>
          <w:szCs w:val="24"/>
        </w:rPr>
        <w:t>ot hold back i</w:t>
      </w:r>
      <w:r w:rsidR="006129C5" w:rsidRPr="00B65D9D">
        <w:rPr>
          <w:rFonts w:ascii="Times New Roman" w:eastAsia="Times New Roman" w:hAnsi="Times New Roman" w:cs="Times New Roman"/>
          <w:color w:val="222222"/>
          <w:sz w:val="24"/>
          <w:szCs w:val="24"/>
        </w:rPr>
        <w:t>n</w:t>
      </w:r>
      <w:r w:rsidR="006129C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showing its </w:t>
      </w:r>
      <w:r w:rsidR="006129C5" w:rsidRPr="00B65D9D">
        <w:rPr>
          <w:rFonts w:ascii="Times New Roman" w:eastAsia="Times New Roman" w:hAnsi="Times New Roman" w:cs="Times New Roman"/>
          <w:color w:val="222222"/>
          <w:sz w:val="24"/>
          <w:szCs w:val="24"/>
        </w:rPr>
        <w:t>fierce face</w:t>
      </w:r>
      <w:r w:rsidRPr="00B65D9D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B65D9D" w:rsidRPr="00B65D9D" w:rsidRDefault="00B65D9D" w:rsidP="00B65D9D">
      <w:pPr>
        <w:spacing w:after="120" w:line="293" w:lineRule="atLeast"/>
        <w:jc w:val="both"/>
        <w:rPr>
          <w:rFonts w:ascii="Calibri" w:eastAsia="Times New Roman" w:hAnsi="Calibri" w:cs="Calibri"/>
          <w:color w:val="222222"/>
        </w:rPr>
      </w:pPr>
    </w:p>
    <w:p w:rsidR="00B65D9D" w:rsidRPr="00B65D9D" w:rsidRDefault="00B65D9D" w:rsidP="00B65D9D">
      <w:pPr>
        <w:spacing w:after="120" w:line="293" w:lineRule="atLeast"/>
        <w:jc w:val="both"/>
        <w:rPr>
          <w:rFonts w:ascii="Calibri" w:eastAsia="Times New Roman" w:hAnsi="Calibri" w:cs="Calibri"/>
          <w:color w:val="222222"/>
        </w:rPr>
      </w:pPr>
      <w:r w:rsidRPr="00B65D9D">
        <w:rPr>
          <w:rFonts w:ascii="Times New Roman" w:eastAsia="Times New Roman" w:hAnsi="Times New Roman" w:cs="Times New Roman"/>
          <w:color w:val="222222"/>
          <w:sz w:val="24"/>
          <w:szCs w:val="24"/>
        </w:rPr>
        <w:t>An Old American Indian Proverb says:</w:t>
      </w:r>
    </w:p>
    <w:p w:rsidR="00B65D9D" w:rsidRPr="00B65D9D" w:rsidRDefault="00B65D9D" w:rsidP="00B65D9D">
      <w:pPr>
        <w:spacing w:after="120" w:line="293" w:lineRule="atLeast"/>
        <w:jc w:val="both"/>
        <w:rPr>
          <w:rFonts w:ascii="Calibri" w:eastAsia="Times New Roman" w:hAnsi="Calibri" w:cs="Calibri"/>
          <w:color w:val="222222"/>
        </w:rPr>
      </w:pPr>
      <w:r w:rsidRPr="00B65D9D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</w:rPr>
        <w:t>Only when the last tree has died and the last river has been poisoned and the last fish being caught, will we realize we cannot eat money!</w:t>
      </w:r>
    </w:p>
    <w:p w:rsidR="00B65D9D" w:rsidRPr="00B65D9D" w:rsidRDefault="00B65D9D" w:rsidP="00B65D9D">
      <w:pPr>
        <w:spacing w:after="120" w:line="293" w:lineRule="atLeast"/>
        <w:jc w:val="both"/>
        <w:rPr>
          <w:rFonts w:ascii="Calibri" w:eastAsia="Times New Roman" w:hAnsi="Calibri" w:cs="Calibri"/>
          <w:color w:val="222222"/>
        </w:rPr>
      </w:pPr>
    </w:p>
    <w:p w:rsidR="00B65D9D" w:rsidRPr="00B65D9D" w:rsidRDefault="00B65D9D" w:rsidP="00B65D9D">
      <w:pPr>
        <w:spacing w:after="120" w:line="293" w:lineRule="atLeast"/>
        <w:jc w:val="both"/>
        <w:rPr>
          <w:rFonts w:ascii="Calibri" w:eastAsia="Times New Roman" w:hAnsi="Calibri" w:cs="Calibri"/>
          <w:color w:val="222222"/>
        </w:rPr>
      </w:pPr>
      <w:r w:rsidRPr="00B65D9D">
        <w:rPr>
          <w:rFonts w:ascii="Times New Roman" w:eastAsia="Times New Roman" w:hAnsi="Times New Roman" w:cs="Times New Roman"/>
          <w:color w:val="222222"/>
          <w:sz w:val="24"/>
          <w:szCs w:val="24"/>
        </w:rPr>
        <w:t>River Ganga in that context has remained a source of pure freshwater and that of economic, spiritual and cultural activities since time immemorial and sustains thousands of aquatic species of flora and fauna.</w:t>
      </w:r>
    </w:p>
    <w:p w:rsidR="00B65D9D" w:rsidRPr="00B65D9D" w:rsidRDefault="006129C5" w:rsidP="00B65D9D">
      <w:pPr>
        <w:spacing w:after="120" w:line="293" w:lineRule="atLeast"/>
        <w:jc w:val="both"/>
        <w:rPr>
          <w:rFonts w:ascii="Calibri" w:eastAsia="Times New Roman" w:hAnsi="Calibri" w:cs="Calibri"/>
          <w:color w:val="222222"/>
        </w:rPr>
      </w:pPr>
      <w:r>
        <w:rPr>
          <w:rFonts w:ascii="Times New Roman" w:eastAsia="Times New Roman" w:hAnsi="Times New Roman" w:cs="Times New Roman"/>
          <w:color w:val="0E101A"/>
          <w:sz w:val="24"/>
          <w:szCs w:val="24"/>
        </w:rPr>
        <w:t>More than 7</w:t>
      </w:r>
      <w:r w:rsidR="00B65D9D" w:rsidRPr="00B65D9D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0 students </w:t>
      </w:r>
      <w:r>
        <w:rPr>
          <w:rFonts w:ascii="Times New Roman" w:eastAsia="Times New Roman" w:hAnsi="Times New Roman" w:cs="Times New Roman"/>
          <w:color w:val="0E101A"/>
          <w:sz w:val="24"/>
          <w:szCs w:val="24"/>
        </w:rPr>
        <w:t>actively participated</w:t>
      </w:r>
      <w:r w:rsidR="00B65D9D" w:rsidRPr="00B65D9D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in the Quiz competition. The quiz</w:t>
      </w:r>
      <w:r w:rsidRPr="00B65D9D">
        <w:rPr>
          <w:rFonts w:ascii="Times New Roman" w:eastAsia="Times New Roman" w:hAnsi="Times New Roman" w:cs="Times New Roman"/>
          <w:color w:val="0E101A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E101A"/>
          <w:sz w:val="24"/>
          <w:szCs w:val="24"/>
        </w:rPr>
        <w:t>competition was</w:t>
      </w:r>
      <w:r w:rsidR="00B65D9D" w:rsidRPr="00B65D9D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moderated by Dr. Anand Mishra </w:t>
      </w:r>
      <w:r w:rsidR="00B65D9D" w:rsidRPr="00B65D9D">
        <w:rPr>
          <w:rFonts w:ascii="Times New Roman" w:eastAsia="Times New Roman" w:hAnsi="Times New Roman" w:cs="Times New Roman"/>
          <w:color w:val="222222"/>
          <w:sz w:val="24"/>
          <w:szCs w:val="24"/>
        </w:rPr>
        <w:t>and</w:t>
      </w:r>
      <w:r w:rsidR="00B65D9D" w:rsidRPr="00B65D9D">
        <w:rPr>
          <w:rFonts w:ascii="Times New Roman" w:eastAsia="Times New Roman" w:hAnsi="Times New Roman" w:cs="Times New Roman"/>
          <w:color w:val="0E101A"/>
          <w:sz w:val="24"/>
          <w:szCs w:val="24"/>
        </w:rPr>
        <w:t> Ms. Mohsina Khan.</w:t>
      </w:r>
    </w:p>
    <w:p w:rsidR="00B65D9D" w:rsidRPr="00B65D9D" w:rsidRDefault="006129C5" w:rsidP="00B65D9D">
      <w:pPr>
        <w:spacing w:after="120" w:line="293" w:lineRule="atLeast"/>
        <w:jc w:val="both"/>
        <w:rPr>
          <w:rFonts w:ascii="Calibri" w:eastAsia="Times New Roman" w:hAnsi="Calibri" w:cs="Calibri"/>
          <w:color w:val="222222"/>
        </w:rPr>
      </w:pPr>
      <w:r>
        <w:rPr>
          <w:rFonts w:ascii="Times New Roman" w:eastAsia="Times New Roman" w:hAnsi="Times New Roman" w:cs="Times New Roman"/>
          <w:color w:val="0E101A"/>
          <w:sz w:val="24"/>
          <w:szCs w:val="24"/>
        </w:rPr>
        <w:t>The quiz</w:t>
      </w:r>
      <w:r w:rsidR="00B65D9D" w:rsidRPr="00B65D9D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not only enhance</w:t>
      </w:r>
      <w:r>
        <w:rPr>
          <w:rFonts w:ascii="Times New Roman" w:eastAsia="Times New Roman" w:hAnsi="Times New Roman" w:cs="Times New Roman"/>
          <w:color w:val="0E101A"/>
          <w:sz w:val="24"/>
          <w:szCs w:val="24"/>
        </w:rPr>
        <w:t>d</w:t>
      </w:r>
      <w:r w:rsidR="00B65D9D" w:rsidRPr="00B65D9D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students' knowledge towards River Ganga but it will also encourage them to learn more and more about the importance of RIVERS </w:t>
      </w:r>
      <w:r w:rsidR="00666B7D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in our lives and </w:t>
      </w:r>
      <w:r w:rsidR="00B65D9D" w:rsidRPr="00B65D9D">
        <w:rPr>
          <w:rFonts w:ascii="Times New Roman" w:eastAsia="Times New Roman" w:hAnsi="Times New Roman" w:cs="Times New Roman"/>
          <w:color w:val="0E101A"/>
          <w:sz w:val="24"/>
          <w:szCs w:val="24"/>
        </w:rPr>
        <w:t>for our planet Earth as a whole.</w:t>
      </w:r>
    </w:p>
    <w:p w:rsidR="00B65D9D" w:rsidRPr="00B65D9D" w:rsidRDefault="00B65D9D" w:rsidP="00B65D9D">
      <w:pPr>
        <w:spacing w:after="120" w:line="293" w:lineRule="atLeast"/>
        <w:jc w:val="both"/>
        <w:rPr>
          <w:rFonts w:ascii="Calibri" w:eastAsia="Times New Roman" w:hAnsi="Calibri" w:cs="Calibri"/>
          <w:color w:val="222222"/>
        </w:rPr>
      </w:pPr>
      <w:r w:rsidRPr="00B65D9D">
        <w:rPr>
          <w:rFonts w:ascii="Times New Roman" w:eastAsia="Times New Roman" w:hAnsi="Times New Roman" w:cs="Times New Roman"/>
          <w:color w:val="0E101A"/>
          <w:sz w:val="24"/>
          <w:szCs w:val="24"/>
          <w:u w:val="single"/>
        </w:rPr>
        <w:t>First, three-position holders are accounted as below:</w:t>
      </w:r>
    </w:p>
    <w:p w:rsidR="00B65D9D" w:rsidRPr="00B65D9D" w:rsidRDefault="00B65D9D" w:rsidP="00B65D9D">
      <w:pPr>
        <w:spacing w:after="120" w:line="293" w:lineRule="atLeast"/>
        <w:jc w:val="both"/>
        <w:rPr>
          <w:rFonts w:ascii="Calibri" w:eastAsia="Times New Roman" w:hAnsi="Calibri" w:cs="Calibri"/>
          <w:color w:val="222222"/>
        </w:rPr>
      </w:pPr>
      <w:r w:rsidRPr="00B65D9D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 xml:space="preserve">First      - </w:t>
      </w:r>
      <w:proofErr w:type="spellStart"/>
      <w:r w:rsidRPr="00B65D9D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Anushka</w:t>
      </w:r>
      <w:proofErr w:type="spellEnd"/>
      <w:r w:rsidRPr="00B65D9D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 xml:space="preserve"> </w:t>
      </w:r>
      <w:proofErr w:type="spellStart"/>
      <w:r w:rsidRPr="00B65D9D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Maurya</w:t>
      </w:r>
      <w:proofErr w:type="spellEnd"/>
      <w:r w:rsidRPr="00B65D9D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 xml:space="preserve"> (</w:t>
      </w:r>
      <w:proofErr w:type="spellStart"/>
      <w:r w:rsidRPr="00B65D9D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B.Sc</w:t>
      </w:r>
      <w:proofErr w:type="spellEnd"/>
      <w:r w:rsidRPr="00B65D9D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 xml:space="preserve"> </w:t>
      </w:r>
      <w:proofErr w:type="spellStart"/>
      <w:r w:rsidRPr="00B65D9D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MLT</w:t>
      </w:r>
      <w:proofErr w:type="gramStart"/>
      <w:r w:rsidRPr="00B65D9D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,Paramedical</w:t>
      </w:r>
      <w:proofErr w:type="spellEnd"/>
      <w:proofErr w:type="gramEnd"/>
      <w:r w:rsidRPr="00B65D9D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)</w:t>
      </w:r>
      <w:r w:rsidR="0037169A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 xml:space="preserve"> </w:t>
      </w:r>
    </w:p>
    <w:p w:rsidR="00B65D9D" w:rsidRPr="00B65D9D" w:rsidRDefault="00B65D9D" w:rsidP="00B65D9D">
      <w:pPr>
        <w:spacing w:after="120" w:line="293" w:lineRule="atLeast"/>
        <w:jc w:val="both"/>
        <w:rPr>
          <w:rFonts w:ascii="Calibri" w:eastAsia="Times New Roman" w:hAnsi="Calibri" w:cs="Calibri"/>
          <w:color w:val="222222"/>
        </w:rPr>
      </w:pPr>
      <w:r w:rsidRPr="00B65D9D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Second</w:t>
      </w:r>
      <w:proofErr w:type="gramStart"/>
      <w:r w:rsidRPr="00B65D9D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  -</w:t>
      </w:r>
      <w:proofErr w:type="gramEnd"/>
      <w:r w:rsidRPr="00B65D9D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 xml:space="preserve"> </w:t>
      </w:r>
      <w:proofErr w:type="spellStart"/>
      <w:r w:rsidRPr="00B65D9D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Azhar</w:t>
      </w:r>
      <w:proofErr w:type="spellEnd"/>
      <w:r w:rsidRPr="00B65D9D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 xml:space="preserve"> </w:t>
      </w:r>
      <w:proofErr w:type="spellStart"/>
      <w:r w:rsidRPr="00B65D9D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Mazhar</w:t>
      </w:r>
      <w:proofErr w:type="spellEnd"/>
      <w:r w:rsidRPr="00B65D9D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 xml:space="preserve"> (</w:t>
      </w:r>
      <w:proofErr w:type="spellStart"/>
      <w:r w:rsidRPr="00B65D9D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B.Sc</w:t>
      </w:r>
      <w:proofErr w:type="spellEnd"/>
      <w:r w:rsidRPr="00B65D9D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 xml:space="preserve"> (H), EVS)</w:t>
      </w:r>
      <w:r w:rsidR="0037169A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 xml:space="preserve"> </w:t>
      </w:r>
    </w:p>
    <w:p w:rsidR="00B65D9D" w:rsidRPr="00B65D9D" w:rsidRDefault="00B65D9D" w:rsidP="00B65D9D">
      <w:pPr>
        <w:spacing w:after="120" w:line="293" w:lineRule="atLeast"/>
        <w:jc w:val="both"/>
        <w:rPr>
          <w:rFonts w:ascii="Calibri" w:eastAsia="Times New Roman" w:hAnsi="Calibri" w:cs="Calibri"/>
          <w:color w:val="222222"/>
        </w:rPr>
      </w:pPr>
      <w:r w:rsidRPr="00B65D9D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 xml:space="preserve">Third    - </w:t>
      </w:r>
      <w:proofErr w:type="spellStart"/>
      <w:r w:rsidRPr="00B65D9D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Aman</w:t>
      </w:r>
      <w:proofErr w:type="spellEnd"/>
      <w:r w:rsidRPr="00B65D9D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 xml:space="preserve"> Kumar Gupta (BCA </w:t>
      </w:r>
      <w:proofErr w:type="spellStart"/>
      <w:proofErr w:type="gramStart"/>
      <w:r w:rsidRPr="00B65D9D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I</w:t>
      </w:r>
      <w:r w:rsidRPr="00B65D9D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  <w:vertAlign w:val="superscript"/>
        </w:rPr>
        <w:t>st</w:t>
      </w:r>
      <w:proofErr w:type="spellEnd"/>
      <w:proofErr w:type="gramEnd"/>
      <w:r w:rsidRPr="00B65D9D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 year)</w:t>
      </w:r>
      <w:r w:rsidR="0037169A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 xml:space="preserve">  </w:t>
      </w:r>
    </w:p>
    <w:p w:rsidR="00B65D9D" w:rsidRPr="00B65D9D" w:rsidRDefault="00B65D9D" w:rsidP="00B65D9D">
      <w:pPr>
        <w:spacing w:after="120" w:line="293" w:lineRule="atLeast"/>
        <w:jc w:val="both"/>
        <w:rPr>
          <w:rFonts w:ascii="Calibri" w:eastAsia="Times New Roman" w:hAnsi="Calibri" w:cs="Calibri"/>
          <w:color w:val="222222"/>
        </w:rPr>
      </w:pPr>
      <w:r w:rsidRPr="00B65D9D">
        <w:rPr>
          <w:rFonts w:ascii="Times New Roman" w:eastAsia="Times New Roman" w:hAnsi="Times New Roman" w:cs="Times New Roman"/>
          <w:color w:val="0E101A"/>
          <w:sz w:val="24"/>
          <w:szCs w:val="24"/>
          <w:u w:val="single"/>
        </w:rPr>
        <w:t>Consolation:</w:t>
      </w:r>
    </w:p>
    <w:p w:rsidR="00B65D9D" w:rsidRPr="00B65D9D" w:rsidRDefault="00B65D9D" w:rsidP="00B65D9D">
      <w:pPr>
        <w:spacing w:after="120" w:line="293" w:lineRule="atLeast"/>
        <w:jc w:val="both"/>
        <w:rPr>
          <w:rFonts w:ascii="Calibri" w:eastAsia="Times New Roman" w:hAnsi="Calibri" w:cs="Calibri"/>
          <w:color w:val="222222"/>
        </w:rPr>
      </w:pPr>
      <w:proofErr w:type="spellStart"/>
      <w:r w:rsidRPr="00B65D9D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Sania</w:t>
      </w:r>
      <w:proofErr w:type="spellEnd"/>
      <w:r w:rsidRPr="00B65D9D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 xml:space="preserve"> </w:t>
      </w:r>
      <w:proofErr w:type="spellStart"/>
      <w:r w:rsidRPr="00B65D9D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Rizvi</w:t>
      </w:r>
      <w:proofErr w:type="spellEnd"/>
      <w:r w:rsidRPr="00B65D9D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 xml:space="preserve"> (</w:t>
      </w:r>
      <w:proofErr w:type="spellStart"/>
      <w:r w:rsidRPr="00B65D9D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M.Sc</w:t>
      </w:r>
      <w:proofErr w:type="spellEnd"/>
      <w:r w:rsidRPr="00B65D9D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-EVS)</w:t>
      </w:r>
      <w:r w:rsidR="0037169A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 xml:space="preserve">  </w:t>
      </w:r>
    </w:p>
    <w:p w:rsidR="00B65D9D" w:rsidRPr="00B65D9D" w:rsidRDefault="00B65D9D" w:rsidP="00B65D9D">
      <w:pPr>
        <w:spacing w:after="120" w:line="293" w:lineRule="atLeast"/>
        <w:jc w:val="both"/>
        <w:rPr>
          <w:rFonts w:ascii="Calibri" w:eastAsia="Times New Roman" w:hAnsi="Calibri" w:cs="Calibri"/>
          <w:color w:val="222222"/>
        </w:rPr>
      </w:pPr>
      <w:proofErr w:type="spellStart"/>
      <w:r w:rsidRPr="00B65D9D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Karimullah</w:t>
      </w:r>
      <w:proofErr w:type="spellEnd"/>
      <w:r w:rsidRPr="00B65D9D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 xml:space="preserve"> (</w:t>
      </w:r>
      <w:proofErr w:type="spellStart"/>
      <w:r w:rsidRPr="00B65D9D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B.Sc</w:t>
      </w:r>
      <w:proofErr w:type="spellEnd"/>
      <w:r w:rsidRPr="00B65D9D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-Optometry)</w:t>
      </w:r>
      <w:r w:rsidR="0037169A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 xml:space="preserve">  </w:t>
      </w:r>
    </w:p>
    <w:p w:rsidR="00273C3C" w:rsidRPr="00B65D9D" w:rsidRDefault="00B65D9D" w:rsidP="00B65D9D">
      <w:pPr>
        <w:spacing w:after="120" w:line="293" w:lineRule="atLeast"/>
        <w:jc w:val="both"/>
        <w:rPr>
          <w:rFonts w:ascii="Calibri" w:eastAsia="Times New Roman" w:hAnsi="Calibri" w:cs="Calibri"/>
          <w:color w:val="222222"/>
        </w:rPr>
      </w:pPr>
      <w:r w:rsidRPr="00B65D9D">
        <w:rPr>
          <w:rFonts w:ascii="Times New Roman" w:eastAsia="Times New Roman" w:hAnsi="Times New Roman" w:cs="Times New Roman"/>
          <w:color w:val="0E101A"/>
          <w:sz w:val="24"/>
          <w:szCs w:val="24"/>
        </w:rPr>
        <w:lastRenderedPageBreak/>
        <w:t>  </w:t>
      </w:r>
      <w:r w:rsidR="00192CDB" w:rsidRPr="00192CDB">
        <w:rPr>
          <w:rFonts w:ascii="Times New Roman" w:eastAsia="Times New Roman" w:hAnsi="Times New Roman" w:cs="Times New Roman"/>
          <w:noProof/>
          <w:color w:val="0E101A"/>
          <w:sz w:val="24"/>
          <w:szCs w:val="24"/>
        </w:rPr>
        <w:drawing>
          <wp:inline distT="0" distB="0" distL="0" distR="0">
            <wp:extent cx="5326380" cy="3779520"/>
            <wp:effectExtent l="19050" t="0" r="7620" b="0"/>
            <wp:docPr id="1" name="Picture 6" descr="C:\Users\HP\Downloads\Department of Environmental Scienc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Department of Environmental Science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3C3C" w:rsidRPr="00B65D9D" w:rsidSect="006F781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D8147E"/>
    <w:rsid w:val="00192CDB"/>
    <w:rsid w:val="00273C3C"/>
    <w:rsid w:val="00286099"/>
    <w:rsid w:val="0037169A"/>
    <w:rsid w:val="003A0DDE"/>
    <w:rsid w:val="003E2C95"/>
    <w:rsid w:val="00460FBF"/>
    <w:rsid w:val="005C47F1"/>
    <w:rsid w:val="005F4F19"/>
    <w:rsid w:val="006129C5"/>
    <w:rsid w:val="00666B7D"/>
    <w:rsid w:val="006F7811"/>
    <w:rsid w:val="00772D89"/>
    <w:rsid w:val="007F0644"/>
    <w:rsid w:val="0088694B"/>
    <w:rsid w:val="00975302"/>
    <w:rsid w:val="00A93DFA"/>
    <w:rsid w:val="00B65D9D"/>
    <w:rsid w:val="00C81E1D"/>
    <w:rsid w:val="00D8147E"/>
    <w:rsid w:val="00F3167D"/>
    <w:rsid w:val="00F70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8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70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etname">
    <w:name w:val="poetname"/>
    <w:basedOn w:val="DefaultParagraphFont"/>
    <w:rsid w:val="00F70FFE"/>
  </w:style>
  <w:style w:type="character" w:styleId="Hyperlink">
    <w:name w:val="Hyperlink"/>
    <w:basedOn w:val="DefaultParagraphFont"/>
    <w:uiPriority w:val="99"/>
    <w:semiHidden/>
    <w:unhideWhenUsed/>
    <w:rsid w:val="00F70FFE"/>
    <w:rPr>
      <w:color w:val="0000FF"/>
      <w:u w:val="single"/>
    </w:rPr>
  </w:style>
  <w:style w:type="character" w:customStyle="1" w:styleId="il">
    <w:name w:val="il"/>
    <w:basedOn w:val="DefaultParagraphFont"/>
    <w:rsid w:val="00286099"/>
  </w:style>
  <w:style w:type="paragraph" w:styleId="BalloonText">
    <w:name w:val="Balloon Text"/>
    <w:basedOn w:val="Normal"/>
    <w:link w:val="BalloonTextChar"/>
    <w:uiPriority w:val="99"/>
    <w:semiHidden/>
    <w:unhideWhenUsed/>
    <w:rsid w:val="00192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C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8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77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63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0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30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7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20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0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5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69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6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95428">
          <w:blockQuote w:val="1"/>
          <w:marLeft w:val="0"/>
          <w:marRight w:val="0"/>
          <w:marTop w:val="0"/>
          <w:marBottom w:val="360"/>
          <w:divBdr>
            <w:top w:val="none" w:sz="0" w:space="13" w:color="auto"/>
            <w:left w:val="single" w:sz="24" w:space="13" w:color="auto"/>
            <w:bottom w:val="none" w:sz="0" w:space="13" w:color="auto"/>
            <w:right w:val="none" w:sz="0" w:space="13" w:color="auto"/>
          </w:divBdr>
        </w:div>
      </w:divsChild>
    </w:div>
    <w:div w:id="11104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69943">
          <w:blockQuote w:val="1"/>
          <w:marLeft w:val="0"/>
          <w:marRight w:val="0"/>
          <w:marTop w:val="0"/>
          <w:marBottom w:val="360"/>
          <w:divBdr>
            <w:top w:val="none" w:sz="0" w:space="13" w:color="auto"/>
            <w:left w:val="single" w:sz="24" w:space="13" w:color="auto"/>
            <w:bottom w:val="none" w:sz="0" w:space="13" w:color="auto"/>
            <w:right w:val="none" w:sz="0" w:space="13" w:color="auto"/>
          </w:divBdr>
        </w:div>
      </w:divsChild>
    </w:div>
    <w:div w:id="13275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5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1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04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66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53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7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29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9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2255</TotalTime>
  <Pages>2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7</cp:revision>
  <dcterms:created xsi:type="dcterms:W3CDTF">2021-12-24T18:47:00Z</dcterms:created>
  <dcterms:modified xsi:type="dcterms:W3CDTF">2023-03-15T04:21:00Z</dcterms:modified>
</cp:coreProperties>
</file>